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75" w:rsidRP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5">
        <w:rPr>
          <w:rFonts w:ascii="Times New Roman" w:hAnsi="Times New Roman" w:cs="Times New Roman"/>
          <w:b/>
          <w:sz w:val="24"/>
          <w:szCs w:val="24"/>
        </w:rPr>
        <w:t>Решение № 1</w:t>
      </w:r>
    </w:p>
    <w:p w:rsidR="00E37175" w:rsidRP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5">
        <w:rPr>
          <w:rFonts w:ascii="Times New Roman" w:hAnsi="Times New Roman" w:cs="Times New Roman"/>
          <w:b/>
          <w:sz w:val="24"/>
          <w:szCs w:val="24"/>
        </w:rPr>
        <w:t>Единственного учредителя Общества с ограниченной</w:t>
      </w:r>
    </w:p>
    <w:p w:rsidR="00E37175" w:rsidRP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5">
        <w:rPr>
          <w:rFonts w:ascii="Times New Roman" w:hAnsi="Times New Roman" w:cs="Times New Roman"/>
          <w:b/>
          <w:sz w:val="24"/>
          <w:szCs w:val="24"/>
        </w:rPr>
        <w:t>Ответственностью «Заковед.ру</w:t>
      </w:r>
      <w:bookmarkStart w:id="0" w:name="_GoBack"/>
      <w:bookmarkEnd w:id="0"/>
      <w:r w:rsidRPr="00E37175">
        <w:rPr>
          <w:rFonts w:ascii="Times New Roman" w:hAnsi="Times New Roman" w:cs="Times New Roman"/>
          <w:b/>
          <w:sz w:val="24"/>
          <w:szCs w:val="24"/>
        </w:rPr>
        <w:t>»</w:t>
      </w:r>
    </w:p>
    <w:p w:rsidR="00E37175" w:rsidRPr="00E37175" w:rsidRDefault="00E371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75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</w:r>
      <w:r w:rsidRPr="00E37175">
        <w:rPr>
          <w:rFonts w:ascii="Times New Roman" w:hAnsi="Times New Roman" w:cs="Times New Roman"/>
          <w:b/>
          <w:sz w:val="24"/>
          <w:szCs w:val="24"/>
        </w:rPr>
        <w:tab/>
        <w:t xml:space="preserve">18.08.2017 </w:t>
      </w:r>
    </w:p>
    <w:p w:rsidR="00E37175" w:rsidRDefault="00E371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175" w:rsidRDefault="002866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«Имбирь», </w:t>
      </w:r>
      <w:r w:rsidRPr="0028660D">
        <w:rPr>
          <w:rFonts w:ascii="Times New Roman" w:hAnsi="Times New Roman" w:cs="Times New Roman"/>
          <w:sz w:val="24"/>
          <w:szCs w:val="24"/>
        </w:rPr>
        <w:t>ИНН 7840342541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60D">
        <w:rPr>
          <w:rFonts w:ascii="Times New Roman" w:hAnsi="Times New Roman" w:cs="Times New Roman"/>
          <w:sz w:val="24"/>
          <w:szCs w:val="24"/>
        </w:rPr>
        <w:t xml:space="preserve"> КПП 784231001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60D">
        <w:rPr>
          <w:rFonts w:ascii="Tahoma" w:eastAsiaTheme="minorHAnsi" w:hAnsi="Tahoma" w:cs="Tahoma"/>
          <w:color w:val="000000"/>
          <w:sz w:val="17"/>
          <w:szCs w:val="17"/>
          <w:shd w:val="clear" w:color="auto" w:fill="FFFFFF"/>
          <w:lang w:eastAsia="en-US"/>
        </w:rPr>
        <w:t xml:space="preserve"> </w:t>
      </w:r>
      <w:r w:rsidRPr="0028660D">
        <w:rPr>
          <w:rFonts w:ascii="Times New Roman" w:hAnsi="Times New Roman" w:cs="Times New Roman"/>
          <w:sz w:val="24"/>
          <w:szCs w:val="24"/>
        </w:rPr>
        <w:t>Юридический адрес 191040, г. Санкт-Петербург, ул. Комсомольская, д.</w:t>
      </w:r>
      <w:r>
        <w:rPr>
          <w:rFonts w:ascii="Times New Roman" w:hAnsi="Times New Roman" w:cs="Times New Roman"/>
          <w:sz w:val="24"/>
          <w:szCs w:val="24"/>
        </w:rPr>
        <w:t xml:space="preserve"> 27 в лице директора Афанасьева </w:t>
      </w:r>
      <w:r w:rsidR="00E028EE">
        <w:rPr>
          <w:rFonts w:ascii="Times New Roman" w:hAnsi="Times New Roman" w:cs="Times New Roman"/>
          <w:sz w:val="24"/>
          <w:szCs w:val="24"/>
        </w:rPr>
        <w:t>Олега Васильевича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</w:p>
    <w:p w:rsid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75">
        <w:rPr>
          <w:rFonts w:ascii="Times New Roman" w:hAnsi="Times New Roman" w:cs="Times New Roman"/>
          <w:b/>
          <w:sz w:val="24"/>
          <w:szCs w:val="24"/>
        </w:rPr>
        <w:t>ПРИНЯЛ</w:t>
      </w:r>
      <w:r w:rsidR="0028660D">
        <w:rPr>
          <w:rFonts w:ascii="Times New Roman" w:hAnsi="Times New Roman" w:cs="Times New Roman"/>
          <w:b/>
          <w:sz w:val="24"/>
          <w:szCs w:val="24"/>
        </w:rPr>
        <w:t>О</w:t>
      </w:r>
      <w:r w:rsidRPr="00E37175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E37175" w:rsidRPr="00E37175" w:rsidRDefault="00E37175" w:rsidP="00E371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Учредить Общество с ограниченной ответственностью «Заковед.ру». Сокращенное наименование Общества: ООО «Заковед.ру».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место нахождения ООО «Заковед.ру» по адресу: </w:t>
      </w:r>
      <w:r w:rsidRPr="00E37175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E37175">
        <w:rPr>
          <w:rFonts w:ascii="Times New Roman" w:hAnsi="Times New Roman" w:cs="Times New Roman"/>
          <w:sz w:val="24"/>
          <w:szCs w:val="24"/>
        </w:rPr>
        <w:t>Сокольниковая</w:t>
      </w:r>
      <w:proofErr w:type="spellEnd"/>
      <w:r w:rsidRPr="00E37175">
        <w:rPr>
          <w:rFonts w:ascii="Times New Roman" w:hAnsi="Times New Roman" w:cs="Times New Roman"/>
          <w:sz w:val="24"/>
          <w:szCs w:val="24"/>
        </w:rPr>
        <w:t>, д. 2, кв.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Уставный капитал ООО «Заковед.ру» определить в размере 10 000 рублей (десять тысяч рублей) 00 копеек.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Уставный капитал ООО «Заковед.ру» состоит из номинальной стоимости доли его участника.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и номинальную стоимость доли участника в уставном капитале определить в следующем порядке: 100 % уставного капитала составляет доля номинальной стоимостью </w:t>
      </w:r>
      <w:r>
        <w:rPr>
          <w:rFonts w:ascii="Times New Roman" w:hAnsi="Times New Roman" w:cs="Times New Roman"/>
          <w:sz w:val="24"/>
          <w:szCs w:val="24"/>
        </w:rPr>
        <w:t xml:space="preserve">10 000 рублей (десять тысяч рублей) 00 копеек.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Уставный капитал оплатить денежными средствами: 100 % на сумму </w:t>
      </w:r>
      <w:r>
        <w:rPr>
          <w:rFonts w:ascii="Times New Roman" w:hAnsi="Times New Roman" w:cs="Times New Roman"/>
          <w:sz w:val="24"/>
          <w:szCs w:val="24"/>
        </w:rPr>
        <w:t>10 000 рублей (</w:t>
      </w:r>
      <w:r>
        <w:rPr>
          <w:rFonts w:ascii="Times New Roman" w:hAnsi="Times New Roman" w:cs="Times New Roman"/>
          <w:sz w:val="24"/>
          <w:szCs w:val="24"/>
        </w:rPr>
        <w:t>десять тысяч рублей) 00 копеек оплатить в течение 4 месяцев с момента государственной регистрации ООО «Заковед.ру».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 ООО «Заковед.ру.</w:t>
      </w:r>
    </w:p>
    <w:p w:rsidR="00E37175" w:rsidRP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директора Общества с ограниченной ответственностью «Заковед.ру» возложить на Иванова Ивана Ивановича, </w:t>
      </w:r>
      <w:r w:rsidRPr="00E37175">
        <w:rPr>
          <w:rFonts w:ascii="Times New Roman" w:hAnsi="Times New Roman" w:cs="Times New Roman"/>
          <w:sz w:val="24"/>
          <w:szCs w:val="24"/>
        </w:rPr>
        <w:t>паспорт серии 18 02 № 012411, выдан отделом УФМС в Алтуфьевском районе г. Москвы 15.01.2001, код подразделения 129-002, зарегистрированн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37175">
        <w:rPr>
          <w:rFonts w:ascii="Times New Roman" w:hAnsi="Times New Roman" w:cs="Times New Roman"/>
          <w:sz w:val="24"/>
          <w:szCs w:val="24"/>
        </w:rPr>
        <w:t xml:space="preserve"> по адресу: г. Москва, ул. </w:t>
      </w:r>
      <w:proofErr w:type="spellStart"/>
      <w:r w:rsidRPr="00E37175">
        <w:rPr>
          <w:rFonts w:ascii="Times New Roman" w:hAnsi="Times New Roman" w:cs="Times New Roman"/>
          <w:sz w:val="24"/>
          <w:szCs w:val="24"/>
        </w:rPr>
        <w:t>Сокольниковая</w:t>
      </w:r>
      <w:proofErr w:type="spellEnd"/>
      <w:r w:rsidRPr="00E37175">
        <w:rPr>
          <w:rFonts w:ascii="Times New Roman" w:hAnsi="Times New Roman" w:cs="Times New Roman"/>
          <w:sz w:val="24"/>
          <w:szCs w:val="24"/>
        </w:rPr>
        <w:t>, д. 2, кв. 12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финансово-хозяйственной деятельности утвердить эскиз печати и изготовить печать ООО «Заковед.ру» в единственном экземпляре.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хранение и использование печати возложить на директора, Иванова Ивана Ивановича. 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печати поручить директору, Иванову Ивану Ивановичу.</w:t>
      </w:r>
    </w:p>
    <w:p w:rsidR="00E37175" w:rsidRDefault="00E37175" w:rsidP="00E3717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государственную регистрацию учрежденного настоящим решением Общества с ограниченной ответственностью «Заковед.ру» в установленном законом порядке. Ответственным за государственную регистрацию назначить директора, Иванова Ивана Ивановича.</w:t>
      </w:r>
    </w:p>
    <w:p w:rsidR="00E37175" w:rsidRDefault="00E37175" w:rsidP="00E3717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7175" w:rsidRPr="00E028EE" w:rsidRDefault="00E37175" w:rsidP="00E3717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="00E028EE" w:rsidRPr="00E028EE">
        <w:rPr>
          <w:rFonts w:ascii="Times New Roman" w:hAnsi="Times New Roman" w:cs="Times New Roman"/>
          <w:sz w:val="24"/>
          <w:szCs w:val="24"/>
        </w:rPr>
        <w:t>Афанасьева Олег Васильевич</w:t>
      </w:r>
      <w:r w:rsidR="00E028E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E028EE">
        <w:rPr>
          <w:rFonts w:ascii="Times New Roman" w:hAnsi="Times New Roman" w:cs="Times New Roman"/>
          <w:sz w:val="24"/>
          <w:szCs w:val="24"/>
        </w:rPr>
        <w:t>Афанасьев</w:t>
      </w:r>
    </w:p>
    <w:p w:rsidR="00E37175" w:rsidRDefault="00E37175">
      <w:pPr>
        <w:pStyle w:val="ConsPlusNonformat"/>
        <w:jc w:val="both"/>
      </w:pPr>
    </w:p>
    <w:sectPr w:rsidR="00E37175" w:rsidSect="0076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4B8"/>
    <w:multiLevelType w:val="hybridMultilevel"/>
    <w:tmpl w:val="A706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75"/>
    <w:rsid w:val="0028660D"/>
    <w:rsid w:val="008E3AF2"/>
    <w:rsid w:val="00C377BD"/>
    <w:rsid w:val="00E028EE"/>
    <w:rsid w:val="00E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087A-39ED-47F1-A624-6BA8F57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6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3</cp:revision>
  <dcterms:created xsi:type="dcterms:W3CDTF">2017-09-04T14:40:00Z</dcterms:created>
  <dcterms:modified xsi:type="dcterms:W3CDTF">2017-09-04T14:42:00Z</dcterms:modified>
</cp:coreProperties>
</file>