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FC" w:rsidRPr="004673FC" w:rsidRDefault="004673FC" w:rsidP="004673FC">
      <w:pPr>
        <w:jc w:val="center"/>
        <w:rPr>
          <w:szCs w:val="24"/>
        </w:rPr>
      </w:pPr>
      <w:r w:rsidRPr="004673FC">
        <w:rPr>
          <w:b/>
          <w:bCs/>
          <w:color w:val="000000"/>
          <w:szCs w:val="24"/>
          <w:shd w:val="clear" w:color="auto" w:fill="FFFFFF"/>
        </w:rPr>
        <w:t xml:space="preserve">Акт ревизионной комиссии по </w:t>
      </w:r>
      <w:r w:rsidR="00FD25AB">
        <w:rPr>
          <w:b/>
          <w:bCs/>
          <w:color w:val="000000"/>
          <w:szCs w:val="24"/>
          <w:shd w:val="clear" w:color="auto" w:fill="FFFFFF"/>
        </w:rPr>
        <w:t>ревизии</w:t>
      </w:r>
      <w:r w:rsidRPr="004673FC">
        <w:rPr>
          <w:b/>
          <w:bCs/>
          <w:color w:val="000000"/>
          <w:szCs w:val="24"/>
          <w:shd w:val="clear" w:color="auto" w:fill="FFFFFF"/>
        </w:rPr>
        <w:t xml:space="preserve"> финансово- хозяйственной деятельности</w:t>
      </w:r>
      <w:r>
        <w:rPr>
          <w:b/>
          <w:bCs/>
          <w:color w:val="000000"/>
          <w:szCs w:val="24"/>
          <w:shd w:val="clear" w:color="auto" w:fill="FFFFFF"/>
        </w:rPr>
        <w:t xml:space="preserve"> ОАО «</w:t>
      </w:r>
      <w:r w:rsidR="00C044F9">
        <w:rPr>
          <w:b/>
          <w:bCs/>
          <w:color w:val="000000"/>
          <w:szCs w:val="24"/>
          <w:shd w:val="clear" w:color="auto" w:fill="FFFFFF"/>
        </w:rPr>
        <w:t>Ирис</w:t>
      </w:r>
      <w:r>
        <w:rPr>
          <w:b/>
          <w:bCs/>
          <w:color w:val="000000"/>
          <w:szCs w:val="24"/>
          <w:shd w:val="clear" w:color="auto" w:fill="FFFFFF"/>
        </w:rPr>
        <w:t>»</w:t>
      </w:r>
    </w:p>
    <w:p w:rsidR="004673FC" w:rsidRDefault="004673FC" w:rsidP="004673FC"/>
    <w:p w:rsidR="004673FC" w:rsidRDefault="004673FC" w:rsidP="00293BFB">
      <w:pPr>
        <w:ind w:firstLine="0"/>
      </w:pPr>
      <w:r>
        <w:t>г.</w:t>
      </w:r>
      <w:r w:rsidR="00293BFB">
        <w:t xml:space="preserve"> </w:t>
      </w:r>
      <w:r w:rsidR="00FD25AB">
        <w:t>Москва</w:t>
      </w:r>
      <w:r>
        <w:t xml:space="preserve">                                                                            </w:t>
      </w:r>
      <w:r w:rsidR="00293BFB">
        <w:t xml:space="preserve">                          </w:t>
      </w:r>
      <w:r>
        <w:t xml:space="preserve"> «</w:t>
      </w:r>
      <w:r w:rsidR="00FD25AB">
        <w:t>15</w:t>
      </w:r>
      <w:r w:rsidR="00293BFB">
        <w:t xml:space="preserve">» </w:t>
      </w:r>
      <w:r w:rsidR="00FD25AB">
        <w:t>февраля 201</w:t>
      </w:r>
      <w:r w:rsidR="00C044F9">
        <w:t>8</w:t>
      </w:r>
      <w:r>
        <w:t xml:space="preserve"> г.</w:t>
      </w:r>
    </w:p>
    <w:p w:rsidR="004673FC" w:rsidRDefault="004673FC" w:rsidP="004673FC">
      <w:pPr>
        <w:ind w:firstLine="0"/>
      </w:pPr>
    </w:p>
    <w:p w:rsidR="004673FC" w:rsidRDefault="00500FD3" w:rsidP="004673FC">
      <w:pPr>
        <w:ind w:firstLine="0"/>
      </w:pPr>
      <w:r w:rsidRPr="000134C8">
        <w:rPr>
          <w:b/>
        </w:rPr>
        <w:t>Цель проведения ревизии</w:t>
      </w:r>
      <w:r w:rsidR="009C105F">
        <w:rPr>
          <w:b/>
        </w:rPr>
        <w:t xml:space="preserve"> </w:t>
      </w:r>
      <w:r w:rsidR="00FD25AB">
        <w:t xml:space="preserve">Проверка </w:t>
      </w:r>
      <w:r w:rsidR="00293BFB">
        <w:t>кассовой дисциплины</w:t>
      </w:r>
      <w:r w:rsidR="009C105F">
        <w:t xml:space="preserve"> за период 01.01.201</w:t>
      </w:r>
      <w:r w:rsidR="00C044F9">
        <w:t>7</w:t>
      </w:r>
      <w:r w:rsidR="009C105F">
        <w:t>-31.12.201</w:t>
      </w:r>
      <w:r w:rsidR="00C044F9">
        <w:t>7</w:t>
      </w:r>
    </w:p>
    <w:p w:rsidR="00500FD3" w:rsidRDefault="00500FD3" w:rsidP="004673FC">
      <w:pPr>
        <w:ind w:firstLine="0"/>
      </w:pPr>
      <w:r w:rsidRPr="000134C8">
        <w:rPr>
          <w:b/>
        </w:rPr>
        <w:t>Основание проведения ревизии</w:t>
      </w:r>
      <w:r w:rsidR="000134C8">
        <w:rPr>
          <w:b/>
        </w:rPr>
        <w:t xml:space="preserve"> </w:t>
      </w:r>
      <w:r w:rsidR="000134C8">
        <w:t>Приказ директора № 111 от 01.02.201</w:t>
      </w:r>
      <w:r w:rsidR="00C044F9">
        <w:t xml:space="preserve">8 </w:t>
      </w:r>
      <w:r w:rsidR="000134C8">
        <w:t>г</w:t>
      </w:r>
      <w:r w:rsidR="00293BFB">
        <w:t>.</w:t>
      </w:r>
    </w:p>
    <w:p w:rsidR="00500FD3" w:rsidRDefault="00500FD3" w:rsidP="004673FC">
      <w:pPr>
        <w:ind w:firstLine="0"/>
      </w:pPr>
      <w:r w:rsidRPr="000134C8">
        <w:rPr>
          <w:b/>
        </w:rPr>
        <w:t>Задачи проведения ревизии</w:t>
      </w:r>
      <w:r w:rsidR="000134C8">
        <w:t xml:space="preserve"> Определение состояния и соблюдения требований законодательства по оформлению </w:t>
      </w:r>
      <w:r w:rsidR="00293BFB">
        <w:t>кассовы</w:t>
      </w:r>
      <w:r w:rsidR="000134C8">
        <w:t>х документов</w:t>
      </w:r>
    </w:p>
    <w:p w:rsidR="00500FD3" w:rsidRDefault="00500FD3" w:rsidP="004673FC">
      <w:pPr>
        <w:ind w:firstLine="0"/>
      </w:pPr>
    </w:p>
    <w:p w:rsidR="00500FD3" w:rsidRDefault="00500FD3" w:rsidP="004673FC">
      <w:pPr>
        <w:ind w:firstLine="0"/>
      </w:pPr>
      <w:r w:rsidRPr="00EB6FB4">
        <w:rPr>
          <w:b/>
        </w:rPr>
        <w:t>Состав ревизионной комиссии</w:t>
      </w:r>
      <w:r>
        <w:t>:</w:t>
      </w:r>
    </w:p>
    <w:p w:rsidR="00500FD3" w:rsidRDefault="00500FD3" w:rsidP="00500FD3">
      <w:pPr>
        <w:ind w:firstLine="0"/>
      </w:pPr>
      <w:r>
        <w:t xml:space="preserve">1. </w:t>
      </w:r>
      <w:r w:rsidR="005B2F6D">
        <w:t>Иванов Иван Иванович</w:t>
      </w:r>
      <w:r>
        <w:t xml:space="preserve"> (председатель комиссии)</w:t>
      </w:r>
    </w:p>
    <w:p w:rsidR="00500FD3" w:rsidRDefault="00500FD3" w:rsidP="00500FD3">
      <w:pPr>
        <w:ind w:firstLine="0"/>
      </w:pPr>
      <w:r>
        <w:t xml:space="preserve">2. </w:t>
      </w:r>
      <w:r w:rsidR="00C044F9">
        <w:t>Петров Петр Петрович</w:t>
      </w:r>
    </w:p>
    <w:p w:rsidR="00500FD3" w:rsidRDefault="00500FD3" w:rsidP="00500FD3">
      <w:pPr>
        <w:ind w:firstLine="0"/>
      </w:pPr>
      <w:r>
        <w:t xml:space="preserve">3. </w:t>
      </w:r>
      <w:r w:rsidR="00C044F9">
        <w:t>Сидоров Иван Иванович</w:t>
      </w:r>
    </w:p>
    <w:p w:rsidR="00500FD3" w:rsidRDefault="00500FD3" w:rsidP="00500FD3"/>
    <w:p w:rsidR="00500FD3" w:rsidRDefault="00500FD3" w:rsidP="00500FD3">
      <w:pPr>
        <w:ind w:firstLine="0"/>
      </w:pPr>
      <w:r>
        <w:t>в присутствии:</w:t>
      </w:r>
    </w:p>
    <w:p w:rsidR="00500FD3" w:rsidRDefault="00500FD3" w:rsidP="00500FD3">
      <w:pPr>
        <w:ind w:firstLine="0"/>
      </w:pPr>
      <w:r>
        <w:t xml:space="preserve">1. </w:t>
      </w:r>
      <w:r w:rsidR="00C044F9">
        <w:t>К</w:t>
      </w:r>
      <w:r w:rsidR="005B2F6D">
        <w:t xml:space="preserve">ассира </w:t>
      </w:r>
      <w:r w:rsidR="00C044F9">
        <w:t>Карпова Карла Карловича</w:t>
      </w:r>
    </w:p>
    <w:p w:rsidR="00500FD3" w:rsidRDefault="00500FD3" w:rsidP="00500FD3">
      <w:pPr>
        <w:ind w:firstLine="0"/>
      </w:pPr>
      <w:r>
        <w:t xml:space="preserve">2. </w:t>
      </w:r>
      <w:r w:rsidR="00C044F9">
        <w:t>Б</w:t>
      </w:r>
      <w:r w:rsidR="005B2F6D">
        <w:t xml:space="preserve">ухгалтера </w:t>
      </w:r>
      <w:r w:rsidR="00C044F9">
        <w:t>Казаковой Нины Петровны</w:t>
      </w:r>
    </w:p>
    <w:p w:rsidR="00142F3B" w:rsidRPr="00142F3B" w:rsidRDefault="004673FC" w:rsidP="00C044F9">
      <w:pPr>
        <w:ind w:firstLine="0"/>
        <w:rPr>
          <w:sz w:val="16"/>
          <w:szCs w:val="16"/>
        </w:rPr>
      </w:pPr>
      <w:r>
        <w:br/>
      </w:r>
      <w:r w:rsidR="00951311" w:rsidRPr="00EB6FB4">
        <w:rPr>
          <w:b/>
        </w:rPr>
        <w:t>Проверке подверглись</w:t>
      </w:r>
      <w:r w:rsidR="00951311">
        <w:t>:</w:t>
      </w:r>
    </w:p>
    <w:p w:rsidR="00951311" w:rsidRPr="00951311" w:rsidRDefault="00951311" w:rsidP="00293BFB">
      <w:pPr>
        <w:ind w:firstLine="0"/>
        <w:rPr>
          <w:sz w:val="16"/>
          <w:szCs w:val="16"/>
        </w:rPr>
      </w:pPr>
      <w:r>
        <w:t>1)</w:t>
      </w:r>
      <w:r w:rsidR="00293BFB">
        <w:t xml:space="preserve"> </w:t>
      </w:r>
      <w:r w:rsidR="005B2F6D">
        <w:t>Кассовая книга</w:t>
      </w:r>
    </w:p>
    <w:p w:rsidR="005B2F6D" w:rsidRDefault="00951311" w:rsidP="00951311">
      <w:pPr>
        <w:ind w:firstLine="0"/>
      </w:pPr>
      <w:r>
        <w:t>2)</w:t>
      </w:r>
      <w:r w:rsidR="00293BFB">
        <w:t xml:space="preserve"> </w:t>
      </w:r>
      <w:r w:rsidR="005B2F6D">
        <w:t>Приходные и расходные кассовые ордера</w:t>
      </w:r>
    </w:p>
    <w:p w:rsidR="00293BFB" w:rsidRDefault="00951311" w:rsidP="00951311">
      <w:pPr>
        <w:ind w:firstLine="0"/>
      </w:pPr>
      <w:r>
        <w:t>3)</w:t>
      </w:r>
      <w:r w:rsidR="00293BFB">
        <w:t xml:space="preserve"> Журнал регистрации ПКО и РКО</w:t>
      </w:r>
    </w:p>
    <w:p w:rsidR="00293BFB" w:rsidRDefault="00293BFB" w:rsidP="00951311">
      <w:pPr>
        <w:ind w:firstLine="0"/>
      </w:pPr>
      <w:r>
        <w:t>4)Авансовые отчеты</w:t>
      </w:r>
    </w:p>
    <w:p w:rsidR="00951311" w:rsidRDefault="00293BFB" w:rsidP="00951311">
      <w:pPr>
        <w:ind w:firstLine="0"/>
      </w:pPr>
      <w:r>
        <w:t>5</w:t>
      </w:r>
      <w:r w:rsidR="00951311">
        <w:t>)</w:t>
      </w:r>
      <w:r>
        <w:t xml:space="preserve"> Ведомости по 50 счету «Касса» </w:t>
      </w:r>
    </w:p>
    <w:p w:rsidR="00142F3B" w:rsidRDefault="00A05D79" w:rsidP="00142F3B">
      <w:pPr>
        <w:ind w:firstLine="0"/>
      </w:pPr>
      <w:r w:rsidRPr="00EB6FB4">
        <w:rPr>
          <w:b/>
        </w:rPr>
        <w:t>По результатам ревизии установлено</w:t>
      </w:r>
      <w:r>
        <w:t>:</w:t>
      </w:r>
    </w:p>
    <w:p w:rsidR="00951311" w:rsidRDefault="00951311" w:rsidP="00C044F9">
      <w:pPr>
        <w:spacing w:line="312" w:lineRule="auto"/>
        <w:ind w:firstLine="0"/>
      </w:pPr>
      <w:r>
        <w:t>ОАО «</w:t>
      </w:r>
      <w:r w:rsidR="00C044F9">
        <w:t>Ирис</w:t>
      </w:r>
      <w:r>
        <w:t xml:space="preserve">» в вопросе ведения </w:t>
      </w:r>
      <w:r w:rsidR="00293BFB">
        <w:t>кассовой дисциплины</w:t>
      </w:r>
      <w:r>
        <w:t xml:space="preserve"> руководствуется</w:t>
      </w:r>
      <w:r w:rsidR="00293BFB">
        <w:t xml:space="preserve"> </w:t>
      </w:r>
      <w:r w:rsidR="009C105F">
        <w:br/>
      </w:r>
      <w:r w:rsidR="009C105F" w:rsidRPr="009C105F">
        <w:t xml:space="preserve">Указанием Банка России от 11.03.2014 N 3210-У «О порядке ведения кассовых операций», </w:t>
      </w:r>
      <w:r w:rsidR="009C105F">
        <w:t>Указанием</w:t>
      </w:r>
      <w:r w:rsidR="009C105F" w:rsidRPr="009C105F">
        <w:t xml:space="preserve"> Банка</w:t>
      </w:r>
      <w:r w:rsidR="009C105F">
        <w:t xml:space="preserve"> России от 07.10.2013 N 3073-У «</w:t>
      </w:r>
      <w:r w:rsidR="009C105F" w:rsidRPr="009C105F">
        <w:t xml:space="preserve">Об </w:t>
      </w:r>
      <w:r w:rsidR="009C105F">
        <w:t xml:space="preserve">осуществлении наличных расчетов», </w:t>
      </w:r>
      <w:r w:rsidR="00293BFB" w:rsidRPr="00293BFB">
        <w:t>План</w:t>
      </w:r>
      <w:r w:rsidR="00293BFB">
        <w:t>ом</w:t>
      </w:r>
      <w:r w:rsidR="00293BFB" w:rsidRPr="00293BFB">
        <w:t xml:space="preserve"> счетов</w:t>
      </w:r>
      <w:r w:rsidR="00293BFB">
        <w:t>,</w:t>
      </w:r>
      <w:r w:rsidR="00293BFB" w:rsidRPr="00293BFB">
        <w:t xml:space="preserve"> утвержден</w:t>
      </w:r>
      <w:r w:rsidR="00293BFB">
        <w:t>ным</w:t>
      </w:r>
      <w:r w:rsidR="00293BFB" w:rsidRPr="00293BFB">
        <w:t xml:space="preserve"> приказом Минфина РФ от 31 октября 2000 г. N 94н</w:t>
      </w:r>
      <w:r w:rsidR="009C105F">
        <w:t xml:space="preserve"> и др.</w:t>
      </w:r>
    </w:p>
    <w:p w:rsidR="00951311" w:rsidRDefault="0066782A" w:rsidP="00142F3B">
      <w:pPr>
        <w:ind w:firstLine="0"/>
      </w:pPr>
      <w:r>
        <w:t>При проверке кассовой книги были обнаружены нарушения, а именно:</w:t>
      </w:r>
    </w:p>
    <w:p w:rsidR="009C105F" w:rsidRDefault="00A05D79" w:rsidP="009C105F">
      <w:pPr>
        <w:shd w:val="clear" w:color="auto" w:fill="FFFFFF"/>
        <w:ind w:left="-120" w:firstLine="0"/>
        <w:rPr>
          <w:rFonts w:ascii="Arial" w:hAnsi="Arial" w:cs="Arial"/>
          <w:color w:val="333333"/>
          <w:sz w:val="18"/>
          <w:szCs w:val="18"/>
        </w:rPr>
      </w:pPr>
      <w:r>
        <w:t>1)</w:t>
      </w:r>
      <w:r w:rsidR="009C105F" w:rsidRPr="009C105F">
        <w:rPr>
          <w:rFonts w:ascii="Arial" w:hAnsi="Arial" w:cs="Arial"/>
          <w:color w:val="333333"/>
          <w:sz w:val="18"/>
          <w:szCs w:val="18"/>
        </w:rPr>
        <w:t xml:space="preserve"> </w:t>
      </w:r>
      <w:r w:rsidR="009C105F" w:rsidRPr="009C105F">
        <w:t>При</w:t>
      </w:r>
      <w:r w:rsidR="009C105F">
        <w:t xml:space="preserve"> составлении кассовой книги за 01.02.201</w:t>
      </w:r>
      <w:r w:rsidR="00C044F9">
        <w:t>7</w:t>
      </w:r>
      <w:r w:rsidR="009C105F">
        <w:t xml:space="preserve"> </w:t>
      </w:r>
      <w:r w:rsidR="009C105F" w:rsidRPr="009C105F">
        <w:t xml:space="preserve">г. была допущена арифметическая ошибка, повлекшая за собой в дальнейшем отрицательный остаток в кассе </w:t>
      </w:r>
      <w:r w:rsidR="009C105F">
        <w:t xml:space="preserve">магазина № 671. Так по состоянию на </w:t>
      </w:r>
      <w:r w:rsidR="009C105F" w:rsidRPr="009C105F">
        <w:t>0</w:t>
      </w:r>
      <w:r w:rsidR="009C105F">
        <w:t>1</w:t>
      </w:r>
      <w:r w:rsidR="009C105F" w:rsidRPr="009C105F">
        <w:t>.</w:t>
      </w:r>
      <w:r w:rsidR="009C105F">
        <w:t>03.201</w:t>
      </w:r>
      <w:r w:rsidR="00C044F9">
        <w:t>7</w:t>
      </w:r>
      <w:r w:rsidR="009C105F">
        <w:t xml:space="preserve"> </w:t>
      </w:r>
      <w:r w:rsidR="009C105F" w:rsidRPr="009C105F">
        <w:t>г. остаток составил -</w:t>
      </w:r>
      <w:r w:rsidR="00C044F9">
        <w:t xml:space="preserve"> 2</w:t>
      </w:r>
      <w:r w:rsidR="009C105F">
        <w:t>0000</w:t>
      </w:r>
      <w:r w:rsidR="009C105F" w:rsidRPr="009C105F">
        <w:t xml:space="preserve"> рублей </w:t>
      </w:r>
      <w:r w:rsidR="009C105F">
        <w:t>Данно</w:t>
      </w:r>
      <w:r w:rsidR="009C105F" w:rsidRPr="009C105F">
        <w:t>е обстоятельство говорит о</w:t>
      </w:r>
      <w:r w:rsidR="009C105F">
        <w:t>б</w:t>
      </w:r>
      <w:r w:rsidR="009C105F" w:rsidRPr="009C105F">
        <w:t xml:space="preserve"> отсутствии </w:t>
      </w:r>
      <w:r w:rsidR="009C105F">
        <w:t xml:space="preserve">должного </w:t>
      </w:r>
      <w:r w:rsidR="009C105F" w:rsidRPr="009C105F">
        <w:t xml:space="preserve">контроля за движением наличности в </w:t>
      </w:r>
      <w:r w:rsidR="009C105F">
        <w:t>этом магазине</w:t>
      </w:r>
      <w:r w:rsidR="009C105F" w:rsidRPr="009C105F">
        <w:t>.</w:t>
      </w:r>
    </w:p>
    <w:p w:rsidR="00A05D79" w:rsidRPr="009C105F" w:rsidRDefault="00A05D79" w:rsidP="009C105F">
      <w:pPr>
        <w:shd w:val="clear" w:color="auto" w:fill="FFFFFF"/>
        <w:ind w:left="-120" w:firstLine="0"/>
        <w:rPr>
          <w:rFonts w:ascii="Arial" w:hAnsi="Arial" w:cs="Arial"/>
          <w:color w:val="333333"/>
          <w:sz w:val="18"/>
          <w:szCs w:val="18"/>
        </w:rPr>
      </w:pPr>
      <w:r>
        <w:lastRenderedPageBreak/>
        <w:t>2)</w:t>
      </w:r>
      <w:r w:rsidR="009C105F">
        <w:t xml:space="preserve"> В период с 03.03.201</w:t>
      </w:r>
      <w:r w:rsidR="00C044F9">
        <w:t>7</w:t>
      </w:r>
      <w:r w:rsidR="009C105F">
        <w:t xml:space="preserve"> по 01.07.201</w:t>
      </w:r>
      <w:r w:rsidR="00C044F9">
        <w:t>7</w:t>
      </w:r>
      <w:r w:rsidR="009C105F">
        <w:t xml:space="preserve"> кассовая книга не заполнялась. </w:t>
      </w:r>
      <w:r w:rsidR="009C105F" w:rsidRPr="009C105F">
        <w:t xml:space="preserve"> Сведения о движении денежных средств можно восстановить </w:t>
      </w:r>
      <w:r w:rsidR="009C105F">
        <w:t>только по</w:t>
      </w:r>
      <w:r w:rsidR="009C105F" w:rsidRPr="009C105F">
        <w:t xml:space="preserve"> </w:t>
      </w:r>
      <w:r w:rsidR="009C105F">
        <w:t>имеющимся</w:t>
      </w:r>
      <w:r w:rsidR="009C105F" w:rsidRPr="009C105F">
        <w:t xml:space="preserve"> расходным и приходным ордерам. Это обстоятельство не дает достоверно установить размер полученных денежных средств</w:t>
      </w:r>
      <w:r w:rsidR="009C105F">
        <w:t>.</w:t>
      </w:r>
    </w:p>
    <w:p w:rsidR="00951311" w:rsidRDefault="00951311" w:rsidP="00A05D79">
      <w:pPr>
        <w:ind w:firstLine="0"/>
      </w:pPr>
      <w:r>
        <w:t>…</w:t>
      </w:r>
    </w:p>
    <w:p w:rsidR="009D3CBF" w:rsidRDefault="009D3CBF" w:rsidP="00A05D79">
      <w:pPr>
        <w:ind w:firstLine="0"/>
      </w:pPr>
      <w:r>
        <w:t>Выводы</w:t>
      </w:r>
    </w:p>
    <w:p w:rsidR="000B7C39" w:rsidRDefault="000B7C39" w:rsidP="00A05D79">
      <w:pPr>
        <w:ind w:firstLine="0"/>
      </w:pPr>
      <w:r>
        <w:t xml:space="preserve">Кассовая дисциплина в </w:t>
      </w:r>
      <w:r w:rsidR="00C044F9">
        <w:t>П</w:t>
      </w:r>
      <w:r>
        <w:t>АО «</w:t>
      </w:r>
      <w:r w:rsidR="00C044F9">
        <w:t>Ирис</w:t>
      </w:r>
      <w:r>
        <w:t xml:space="preserve">» за проверяемый период практически не соблюдалась, выявлено много нарушений. </w:t>
      </w:r>
    </w:p>
    <w:p w:rsidR="009D3CBF" w:rsidRDefault="009D3CBF" w:rsidP="00951311">
      <w:pPr>
        <w:ind w:firstLine="0"/>
        <w:jc w:val="center"/>
        <w:rPr>
          <w:b/>
          <w:bCs/>
          <w:szCs w:val="24"/>
          <w:shd w:val="clear" w:color="auto" w:fill="FFFFFF"/>
        </w:rPr>
      </w:pPr>
    </w:p>
    <w:p w:rsidR="00951311" w:rsidRPr="00D82B4A" w:rsidRDefault="00951311" w:rsidP="00C044F9">
      <w:pPr>
        <w:ind w:firstLine="0"/>
        <w:rPr>
          <w:szCs w:val="24"/>
        </w:rPr>
      </w:pPr>
      <w:r w:rsidRPr="00D82B4A">
        <w:rPr>
          <w:b/>
          <w:bCs/>
          <w:szCs w:val="24"/>
          <w:shd w:val="clear" w:color="auto" w:fill="FFFFFF"/>
        </w:rPr>
        <w:t>Рекомендации ревизионной комиссии по результатам проведенной проверки</w:t>
      </w:r>
    </w:p>
    <w:p w:rsidR="00A05D79" w:rsidRDefault="005140B3" w:rsidP="005140B3">
      <w:pPr>
        <w:ind w:firstLine="0"/>
      </w:pPr>
      <w:r>
        <w:t>1)</w:t>
      </w:r>
      <w:r w:rsidR="000B7C39">
        <w:t xml:space="preserve"> Восстановить кассовую книгу</w:t>
      </w:r>
    </w:p>
    <w:p w:rsidR="005140B3" w:rsidRDefault="005140B3" w:rsidP="005140B3">
      <w:pPr>
        <w:ind w:firstLine="0"/>
      </w:pPr>
      <w:r>
        <w:t>2)</w:t>
      </w:r>
      <w:r w:rsidR="000B7C39">
        <w:t xml:space="preserve"> Привести в порядок ПКО и РКО и журнал по их регистрации</w:t>
      </w:r>
    </w:p>
    <w:p w:rsidR="005140B3" w:rsidRDefault="005140B3" w:rsidP="005140B3">
      <w:pPr>
        <w:ind w:firstLine="0"/>
      </w:pPr>
      <w:r>
        <w:t>3)</w:t>
      </w:r>
      <w:r w:rsidR="000B7C39">
        <w:t xml:space="preserve"> Привлечь к дисциплинарной ответственности кассира </w:t>
      </w:r>
      <w:r w:rsidR="00C044F9">
        <w:t>Карпова К.К.</w:t>
      </w:r>
      <w:r w:rsidR="000B7C39">
        <w:t xml:space="preserve"> и бухгалтера </w:t>
      </w:r>
      <w:r w:rsidR="00C044F9">
        <w:t>Казакову Н.П.</w:t>
      </w:r>
      <w:r w:rsidR="000B7C39">
        <w:t xml:space="preserve"> на основании ст. 192 ТК РФ</w:t>
      </w:r>
    </w:p>
    <w:p w:rsidR="005140B3" w:rsidRDefault="005140B3" w:rsidP="005140B3">
      <w:pPr>
        <w:ind w:firstLine="0"/>
      </w:pPr>
      <w:r>
        <w:t>…</w:t>
      </w:r>
    </w:p>
    <w:p w:rsidR="00D82B4A" w:rsidRDefault="00D82B4A" w:rsidP="005140B3">
      <w:pPr>
        <w:ind w:firstLine="0"/>
      </w:pPr>
    </w:p>
    <w:p w:rsidR="00D82B4A" w:rsidRPr="00D82B4A" w:rsidRDefault="00D82B4A" w:rsidP="00C044F9">
      <w:pPr>
        <w:ind w:firstLine="0"/>
        <w:rPr>
          <w:sz w:val="16"/>
          <w:szCs w:val="16"/>
        </w:rPr>
      </w:pPr>
      <w:r>
        <w:t xml:space="preserve">Председатель комиссии </w:t>
      </w:r>
      <w:r w:rsidR="00C044F9">
        <w:t xml:space="preserve"> </w:t>
      </w:r>
      <w:r w:rsidRPr="00D82B4A">
        <w:rPr>
          <w:sz w:val="16"/>
          <w:szCs w:val="16"/>
        </w:rPr>
        <w:t>(подпись)</w:t>
      </w:r>
    </w:p>
    <w:p w:rsidR="00C044F9" w:rsidRPr="00D82B4A" w:rsidRDefault="00D82B4A" w:rsidP="00C044F9">
      <w:pPr>
        <w:ind w:firstLine="0"/>
        <w:rPr>
          <w:sz w:val="16"/>
          <w:szCs w:val="16"/>
        </w:rPr>
      </w:pPr>
      <w:r>
        <w:t xml:space="preserve">Члены комиссии </w:t>
      </w:r>
      <w:r w:rsidR="000B7C39">
        <w:t xml:space="preserve">  </w:t>
      </w:r>
      <w:r w:rsidR="00C044F9" w:rsidRPr="00D82B4A">
        <w:rPr>
          <w:sz w:val="16"/>
          <w:szCs w:val="16"/>
        </w:rPr>
        <w:t>(подпись)</w:t>
      </w:r>
    </w:p>
    <w:p w:rsidR="000B7C39" w:rsidRDefault="000B7C39" w:rsidP="00C044F9">
      <w:pPr>
        <w:ind w:firstLine="0"/>
      </w:pPr>
    </w:p>
    <w:p w:rsidR="00C044F9" w:rsidRDefault="000B7C39" w:rsidP="000B7C39">
      <w:pPr>
        <w:ind w:firstLine="0"/>
      </w:pPr>
      <w:r>
        <w:t>С актом ознакомлен</w:t>
      </w:r>
      <w:r w:rsidR="00C044F9">
        <w:t>ы:</w:t>
      </w:r>
    </w:p>
    <w:p w:rsidR="00C044F9" w:rsidRDefault="00C044F9" w:rsidP="00C044F9">
      <w:pPr>
        <w:ind w:firstLine="0"/>
      </w:pPr>
      <w:r>
        <w:t>1. Кассир Карпов Карл Карлович</w:t>
      </w:r>
      <w:r>
        <w:t xml:space="preserve"> 15.02.2018</w:t>
      </w:r>
      <w:bookmarkStart w:id="0" w:name="_GoBack"/>
      <w:bookmarkEnd w:id="0"/>
    </w:p>
    <w:p w:rsidR="00C044F9" w:rsidRDefault="00C044F9" w:rsidP="00C044F9">
      <w:pPr>
        <w:ind w:firstLine="0"/>
      </w:pPr>
      <w:r>
        <w:t>2. Бухгалтер Казаков</w:t>
      </w:r>
      <w:r>
        <w:t>а</w:t>
      </w:r>
      <w:r>
        <w:t xml:space="preserve"> Нин</w:t>
      </w:r>
      <w:r>
        <w:t>а</w:t>
      </w:r>
      <w:r>
        <w:t xml:space="preserve"> Петровн</w:t>
      </w:r>
      <w:r>
        <w:t>а 15.02.2018</w:t>
      </w:r>
    </w:p>
    <w:p w:rsidR="000B7C39" w:rsidRDefault="000B7C39" w:rsidP="000B7C39">
      <w:pPr>
        <w:ind w:firstLine="0"/>
      </w:pPr>
    </w:p>
    <w:p w:rsidR="000B7C39" w:rsidRDefault="000B7C39" w:rsidP="000B7C39">
      <w:pPr>
        <w:ind w:firstLine="0"/>
      </w:pPr>
    </w:p>
    <w:p w:rsidR="00D82B4A" w:rsidRDefault="00D82B4A" w:rsidP="005140B3">
      <w:pPr>
        <w:ind w:firstLine="0"/>
      </w:pPr>
    </w:p>
    <w:p w:rsidR="004673FC" w:rsidRDefault="004673FC" w:rsidP="004673FC">
      <w:pPr>
        <w:rPr>
          <w:szCs w:val="24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sectPr w:rsidR="004673FC" w:rsidSect="001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4A" w:rsidRDefault="002B0D4A" w:rsidP="004673FC">
      <w:pPr>
        <w:spacing w:line="240" w:lineRule="auto"/>
      </w:pPr>
      <w:r>
        <w:separator/>
      </w:r>
    </w:p>
  </w:endnote>
  <w:endnote w:type="continuationSeparator" w:id="0">
    <w:p w:rsidR="002B0D4A" w:rsidRDefault="002B0D4A" w:rsidP="004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4A" w:rsidRDefault="002B0D4A" w:rsidP="004673FC">
      <w:pPr>
        <w:spacing w:line="240" w:lineRule="auto"/>
      </w:pPr>
      <w:r>
        <w:separator/>
      </w:r>
    </w:p>
  </w:footnote>
  <w:footnote w:type="continuationSeparator" w:id="0">
    <w:p w:rsidR="002B0D4A" w:rsidRDefault="002B0D4A" w:rsidP="00467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43EA"/>
    <w:multiLevelType w:val="hybridMultilevel"/>
    <w:tmpl w:val="3598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F3774"/>
    <w:multiLevelType w:val="multilevel"/>
    <w:tmpl w:val="25E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CC"/>
    <w:rsid w:val="000134C8"/>
    <w:rsid w:val="000433CE"/>
    <w:rsid w:val="000B7C39"/>
    <w:rsid w:val="001053C9"/>
    <w:rsid w:val="00142F3B"/>
    <w:rsid w:val="001C31A1"/>
    <w:rsid w:val="00293BFB"/>
    <w:rsid w:val="002B0D4A"/>
    <w:rsid w:val="00346EBF"/>
    <w:rsid w:val="003B0DE0"/>
    <w:rsid w:val="004162D1"/>
    <w:rsid w:val="004673FC"/>
    <w:rsid w:val="004809B0"/>
    <w:rsid w:val="00500FD3"/>
    <w:rsid w:val="00503F14"/>
    <w:rsid w:val="005140B3"/>
    <w:rsid w:val="005B2F6D"/>
    <w:rsid w:val="005D0354"/>
    <w:rsid w:val="005E7866"/>
    <w:rsid w:val="0066782A"/>
    <w:rsid w:val="006875F7"/>
    <w:rsid w:val="007047AF"/>
    <w:rsid w:val="008302BE"/>
    <w:rsid w:val="00951311"/>
    <w:rsid w:val="009C105F"/>
    <w:rsid w:val="009D3CBF"/>
    <w:rsid w:val="00A05D79"/>
    <w:rsid w:val="00AB4140"/>
    <w:rsid w:val="00C044F9"/>
    <w:rsid w:val="00D17D13"/>
    <w:rsid w:val="00D26786"/>
    <w:rsid w:val="00D43909"/>
    <w:rsid w:val="00D773EF"/>
    <w:rsid w:val="00D82B4A"/>
    <w:rsid w:val="00DF28F1"/>
    <w:rsid w:val="00E27CC8"/>
    <w:rsid w:val="00E340CC"/>
    <w:rsid w:val="00E419D0"/>
    <w:rsid w:val="00E551D1"/>
    <w:rsid w:val="00EB6FB4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FFB"/>
  <w15:docId w15:val="{E3BB6A9A-A23F-49E6-8F57-DEFF0AA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0CC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4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aliases w:val="Без отступа"/>
    <w:basedOn w:val="a"/>
    <w:next w:val="a"/>
    <w:uiPriority w:val="1"/>
    <w:qFormat/>
    <w:rsid w:val="00DF28F1"/>
    <w:pPr>
      <w:ind w:firstLine="0"/>
    </w:pPr>
  </w:style>
  <w:style w:type="character" w:customStyle="1" w:styleId="apple-converted-space">
    <w:name w:val="apple-converted-space"/>
    <w:basedOn w:val="a0"/>
    <w:rsid w:val="00346EBF"/>
  </w:style>
  <w:style w:type="character" w:styleId="a4">
    <w:name w:val="Strong"/>
    <w:uiPriority w:val="22"/>
    <w:qFormat/>
    <w:rsid w:val="004673FC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4673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6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73FC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73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4673F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673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4673FC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51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DNS-SHOP</cp:lastModifiedBy>
  <cp:revision>2</cp:revision>
  <dcterms:created xsi:type="dcterms:W3CDTF">2018-03-15T18:53:00Z</dcterms:created>
  <dcterms:modified xsi:type="dcterms:W3CDTF">2018-03-15T18:53:00Z</dcterms:modified>
</cp:coreProperties>
</file>